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附件4</w:t>
      </w:r>
    </w:p>
    <w:p>
      <w:pPr>
        <w:jc w:val="center"/>
        <w:rPr>
          <w:rFonts w:ascii="华文中宋" w:hAnsi="华文中宋" w:eastAsia="华文中宋"/>
          <w:sz w:val="36"/>
          <w:szCs w:val="20"/>
        </w:rPr>
      </w:pPr>
      <w:r>
        <w:rPr>
          <w:rFonts w:ascii="华文中宋" w:hAnsi="华文中宋" w:eastAsia="华文中宋"/>
          <w:sz w:val="36"/>
          <w:szCs w:val="20"/>
        </w:rPr>
        <w:t>中国新闻奖网络作品</w:t>
      </w:r>
      <w:r>
        <w:rPr>
          <w:rFonts w:hint="eastAsia" w:ascii="华文中宋" w:hAnsi="华文中宋" w:eastAsia="华文中宋"/>
          <w:sz w:val="36"/>
          <w:szCs w:val="20"/>
        </w:rPr>
        <w:t>参评</w:t>
      </w:r>
      <w:r>
        <w:rPr>
          <w:rFonts w:ascii="华文中宋" w:hAnsi="华文中宋" w:eastAsia="华文中宋"/>
          <w:sz w:val="36"/>
          <w:szCs w:val="20"/>
        </w:rPr>
        <w:t>推荐表</w:t>
      </w:r>
      <w:r>
        <w:rPr>
          <w:rFonts w:hint="eastAsia" w:ascii="华文中宋" w:hAnsi="华文中宋" w:eastAsia="华文中宋"/>
          <w:sz w:val="36"/>
          <w:szCs w:val="20"/>
        </w:rPr>
        <w:t>（专栏）</w:t>
      </w:r>
    </w:p>
    <w:tbl>
      <w:tblPr>
        <w:tblStyle w:val="3"/>
        <w:tblW w:w="8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52"/>
        <w:gridCol w:w="20"/>
        <w:gridCol w:w="1356"/>
        <w:gridCol w:w="506"/>
        <w:gridCol w:w="385"/>
        <w:gridCol w:w="1149"/>
        <w:gridCol w:w="709"/>
        <w:gridCol w:w="709"/>
        <w:gridCol w:w="210"/>
        <w:gridCol w:w="63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栏目名称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创办日期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41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刊播网站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"/>
                <w:w w:val="66"/>
                <w:sz w:val="28"/>
                <w:szCs w:val="28"/>
              </w:rPr>
              <w:t>网站主办单位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1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更新周期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所在频道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1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  <w:t>专栏首页地址</w:t>
            </w:r>
          </w:p>
        </w:tc>
        <w:tc>
          <w:tcPr>
            <w:tcW w:w="7069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41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主创人员</w:t>
            </w:r>
          </w:p>
        </w:tc>
        <w:tc>
          <w:tcPr>
            <w:tcW w:w="7069" w:type="dxa"/>
            <w:gridSpan w:val="9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exact"/>
          <w:jc w:val="center"/>
        </w:trPr>
        <w:tc>
          <w:tcPr>
            <w:tcW w:w="84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专栏简介</w:t>
            </w:r>
          </w:p>
        </w:tc>
        <w:tc>
          <w:tcPr>
            <w:tcW w:w="7641" w:type="dxa"/>
            <w:gridSpan w:val="11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20" w:firstLineChars="200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包括专栏定位、作品评介、形式体裁、风格特点、受众反映、社会效果、媒体融合报道情况和应用新媒体情况等。国际传播奖项参评作品，务请在此栏内同时填报境外落地、转载情况。通过网络转载的，需注明转载链接,并提供境外用户的浏览量和点击率（不超过</w:t>
            </w:r>
            <w:r>
              <w:rPr>
                <w:rFonts w:ascii="仿宋" w:hAnsi="仿宋" w:eastAsia="仿宋"/>
                <w:color w:val="808080"/>
                <w:szCs w:val="21"/>
              </w:rPr>
              <w:t>2000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字，可另附页）。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76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各直接推荐单位、报送单位在本栏内填报评语及推荐理由。由单位主要领导签名确认并加盖单位公章。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自荐、他荐参评，在本栏首行注明“自荐”“他荐”字样，下方填报推荐理由，并请推荐人在签名处签名（单位推荐的，由单位负责人签名并加盖单位公章）。</w:t>
            </w:r>
          </w:p>
          <w:p>
            <w:pPr>
              <w:spacing w:line="420" w:lineRule="exact"/>
              <w:ind w:firstLine="4620" w:firstLineChars="1650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ind w:left="4200" w:leftChars="2000" w:right="560" w:firstLine="140" w:firstLineChars="5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2016年  月  日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76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中国新闻奖网络作品初评委员会在本栏内填报评语及推荐理由。由初评委员会主任签名确认并加盖初评单位公章。</w:t>
            </w:r>
          </w:p>
          <w:p>
            <w:pPr>
              <w:spacing w:line="420" w:lineRule="exact"/>
              <w:ind w:firstLine="4340" w:firstLineChars="1550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spacing w:line="540" w:lineRule="exact"/>
              <w:ind w:firstLine="4340" w:firstLineChars="155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41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7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/>
          <w:sz w:val="28"/>
        </w:rPr>
        <w:t>此表可从中国记协网(中华新闻传媒网)</w:t>
      </w:r>
      <w:r>
        <w:rPr>
          <w:rFonts w:hint="eastAsia" w:ascii="楷体" w:hAnsi="楷体" w:eastAsia="楷体"/>
          <w:sz w:val="28"/>
        </w:rPr>
        <w:fldChar w:fldCharType="begin"/>
      </w:r>
      <w:r>
        <w:rPr>
          <w:rFonts w:hint="eastAsia" w:ascii="楷体" w:hAnsi="楷体" w:eastAsia="楷体"/>
          <w:sz w:val="28"/>
        </w:rPr>
        <w:instrText xml:space="preserve"> HYPERLINK "http://www.zgjx" </w:instrText>
      </w:r>
      <w:r>
        <w:rPr>
          <w:rFonts w:hint="eastAsia" w:ascii="楷体" w:hAnsi="楷体" w:eastAsia="楷体"/>
          <w:sz w:val="28"/>
        </w:rPr>
        <w:fldChar w:fldCharType="separate"/>
      </w:r>
      <w:r>
        <w:rPr>
          <w:rFonts w:hint="eastAsia" w:ascii="楷体" w:hAnsi="楷体" w:eastAsia="楷体"/>
          <w:sz w:val="28"/>
        </w:rPr>
        <w:t>www.zgjx</w:t>
      </w:r>
      <w:r>
        <w:rPr>
          <w:rFonts w:hint="eastAsia" w:ascii="楷体" w:hAnsi="楷体" w:eastAsia="楷体"/>
          <w:sz w:val="28"/>
        </w:rPr>
        <w:fldChar w:fldCharType="end"/>
      </w:r>
      <w:r>
        <w:rPr>
          <w:rFonts w:hint="eastAsia" w:ascii="楷体" w:hAnsi="楷体" w:eastAsia="楷体"/>
          <w:sz w:val="28"/>
        </w:rPr>
        <w:t>.cn下载。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30577"/>
    <w:rsid w:val="390305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2016-02-03T06:30:00Z</dcterms:created>
  <dc:creator>dell</dc:creator>
  <cp:lastModifiedBy>dell</cp:lastModifiedBy>
  <dcterms:modified xsi:type="dcterms:W3CDTF">2016-02-03T06:30:39Z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